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7BEF6" w14:textId="42B029E2" w:rsidR="002F582C" w:rsidRPr="00165472" w:rsidRDefault="002F582C" w:rsidP="002F582C">
      <w:pPr>
        <w:tabs>
          <w:tab w:val="left" w:pos="-720"/>
          <w:tab w:val="left" w:pos="0"/>
        </w:tabs>
        <w:suppressAutoHyphens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</w:rPr>
        <w:t xml:space="preserve">                                                                 </w:t>
      </w:r>
      <w:r w:rsidRPr="00165472">
        <w:rPr>
          <w:rFonts w:ascii="Calibri" w:hAnsi="Calibri" w:cs="Calibri"/>
          <w:b/>
          <w:lang w:val="en-GB"/>
        </w:rPr>
        <w:t>[</w:t>
      </w:r>
      <w:r>
        <w:rPr>
          <w:rFonts w:ascii="Calibri" w:hAnsi="Calibri" w:cs="Calibri"/>
          <w:b/>
          <w:lang w:val="en-GB"/>
        </w:rPr>
        <w:t>Mojaz Foundation</w:t>
      </w:r>
      <w:r w:rsidRPr="00165472">
        <w:rPr>
          <w:rFonts w:ascii="Calibri" w:hAnsi="Calibri" w:cs="Calibri"/>
          <w:b/>
          <w:lang w:val="en-GB"/>
        </w:rPr>
        <w:t>]</w:t>
      </w:r>
    </w:p>
    <w:p w14:paraId="5055B231" w14:textId="77777777" w:rsidR="002F582C" w:rsidRPr="003B1C74" w:rsidRDefault="002F582C" w:rsidP="002F582C">
      <w:pPr>
        <w:tabs>
          <w:tab w:val="left" w:pos="-720"/>
          <w:tab w:val="left" w:pos="0"/>
        </w:tabs>
        <w:suppressAutoHyphens/>
        <w:ind w:left="720" w:hanging="720"/>
        <w:jc w:val="center"/>
        <w:rPr>
          <w:rFonts w:ascii="Calibri" w:hAnsi="Calibri" w:cs="Calibri"/>
          <w:b/>
          <w:sz w:val="14"/>
          <w:szCs w:val="14"/>
          <w:lang w:val="en-GB"/>
        </w:rPr>
      </w:pPr>
    </w:p>
    <w:p w14:paraId="02A1DEF1" w14:textId="77777777" w:rsidR="002F582C" w:rsidRPr="00165472" w:rsidRDefault="002F582C" w:rsidP="002F582C">
      <w:pPr>
        <w:tabs>
          <w:tab w:val="left" w:pos="-720"/>
          <w:tab w:val="left" w:pos="0"/>
        </w:tabs>
        <w:suppressAutoHyphens/>
        <w:ind w:left="720" w:hanging="720"/>
        <w:jc w:val="center"/>
        <w:rPr>
          <w:rFonts w:ascii="Calibri" w:hAnsi="Calibri" w:cs="Calibri"/>
          <w:b/>
          <w:lang w:val="en-GB"/>
        </w:rPr>
      </w:pPr>
      <w:r w:rsidRPr="00165472">
        <w:rPr>
          <w:rFonts w:ascii="Calibri" w:hAnsi="Calibri" w:cs="Calibri"/>
          <w:b/>
          <w:lang w:val="en-GB"/>
        </w:rPr>
        <w:t xml:space="preserve">Annex B: </w:t>
      </w:r>
      <w:r w:rsidRPr="00165472">
        <w:rPr>
          <w:rFonts w:ascii="Calibri" w:hAnsi="Calibri" w:cs="Calibri"/>
          <w:b/>
          <w:lang w:val="en-GB"/>
        </w:rPr>
        <w:tab/>
        <w:t>Bid Submission Form Template</w:t>
      </w:r>
    </w:p>
    <w:p w14:paraId="16F26E90" w14:textId="77777777" w:rsidR="002F582C" w:rsidRPr="003B1C74" w:rsidRDefault="002F582C" w:rsidP="002F582C">
      <w:pPr>
        <w:rPr>
          <w:rFonts w:ascii="Calibri" w:hAnsi="Calibri" w:cs="Calibri"/>
          <w:sz w:val="18"/>
          <w:szCs w:val="18"/>
        </w:rPr>
      </w:pPr>
    </w:p>
    <w:p w14:paraId="6D8847D4" w14:textId="77777777" w:rsidR="002F582C" w:rsidRPr="00165472" w:rsidRDefault="002F582C" w:rsidP="002F582C">
      <w:pPr>
        <w:jc w:val="center"/>
        <w:rPr>
          <w:rFonts w:ascii="Calibri" w:hAnsi="Calibri" w:cs="Calibri"/>
          <w:u w:val="single"/>
        </w:rPr>
      </w:pPr>
      <w:r w:rsidRPr="00165472">
        <w:rPr>
          <w:rFonts w:ascii="Calibri" w:hAnsi="Calibri" w:cs="Calibri"/>
          <w:u w:val="single"/>
        </w:rPr>
        <w:t xml:space="preserve">BID SUBMISSION FORM </w:t>
      </w:r>
    </w:p>
    <w:p w14:paraId="203885BB" w14:textId="77777777" w:rsidR="002F582C" w:rsidRPr="00165472" w:rsidRDefault="002F582C" w:rsidP="002F582C">
      <w:pPr>
        <w:jc w:val="center"/>
        <w:rPr>
          <w:rFonts w:ascii="Calibri" w:hAnsi="Calibri" w:cs="Calibri"/>
        </w:rPr>
      </w:pPr>
    </w:p>
    <w:tbl>
      <w:tblPr>
        <w:tblW w:w="10924" w:type="dxa"/>
        <w:tblInd w:w="-622" w:type="dxa"/>
        <w:tblLook w:val="04A0" w:firstRow="1" w:lastRow="0" w:firstColumn="1" w:lastColumn="0" w:noHBand="0" w:noVBand="1"/>
      </w:tblPr>
      <w:tblGrid>
        <w:gridCol w:w="5462"/>
        <w:gridCol w:w="5462"/>
      </w:tblGrid>
      <w:tr w:rsidR="0031359F" w:rsidRPr="0031359F" w14:paraId="4B357007" w14:textId="77777777" w:rsidTr="0031359F">
        <w:trPr>
          <w:trHeight w:val="161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3A0DC" w14:textId="77777777" w:rsidR="0031359F" w:rsidRPr="0031359F" w:rsidRDefault="0031359F" w:rsidP="0031359F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31359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Reference</w:t>
            </w:r>
          </w:p>
        </w:tc>
        <w:tc>
          <w:tcPr>
            <w:tcW w:w="5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D104" w14:textId="77777777" w:rsidR="0031359F" w:rsidRPr="0031359F" w:rsidRDefault="0031359F" w:rsidP="0031359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35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Printing of IEC Material for PWD HFs and Offices</w:t>
            </w:r>
          </w:p>
        </w:tc>
      </w:tr>
      <w:tr w:rsidR="0031359F" w:rsidRPr="0031359F" w14:paraId="17DD7FA6" w14:textId="77777777" w:rsidTr="0031359F">
        <w:trPr>
          <w:trHeight w:val="161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793C2" w14:textId="77777777" w:rsidR="0031359F" w:rsidRPr="0031359F" w:rsidRDefault="0031359F" w:rsidP="0031359F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31359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NTN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C63CE" w14:textId="77777777" w:rsidR="0031359F" w:rsidRPr="0031359F" w:rsidRDefault="0031359F" w:rsidP="0031359F">
            <w:pPr>
              <w:jc w:val="both"/>
              <w:rPr>
                <w:rFonts w:ascii="Calibri" w:hAnsi="Calibri" w:cs="Calibri"/>
                <w:color w:val="000000"/>
              </w:rPr>
            </w:pPr>
            <w:r w:rsidRPr="0031359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1359F" w:rsidRPr="0031359F" w14:paraId="24430002" w14:textId="77777777" w:rsidTr="0031359F">
        <w:trPr>
          <w:trHeight w:val="161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C46B" w14:textId="77777777" w:rsidR="0031359F" w:rsidRPr="0031359F" w:rsidRDefault="0031359F" w:rsidP="0031359F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31359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STRN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A10CB" w14:textId="77777777" w:rsidR="0031359F" w:rsidRPr="0031359F" w:rsidRDefault="0031359F" w:rsidP="0031359F">
            <w:pPr>
              <w:jc w:val="both"/>
              <w:rPr>
                <w:rFonts w:ascii="Calibri" w:hAnsi="Calibri" w:cs="Calibri"/>
                <w:color w:val="000000"/>
              </w:rPr>
            </w:pPr>
            <w:r w:rsidRPr="0031359F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A7A0177" w14:textId="77777777" w:rsidR="002F582C" w:rsidRPr="00165472" w:rsidRDefault="002F582C" w:rsidP="002F582C">
      <w:pPr>
        <w:rPr>
          <w:rFonts w:ascii="Calibri" w:hAnsi="Calibri" w:cs="Calibri"/>
        </w:rPr>
      </w:pPr>
    </w:p>
    <w:tbl>
      <w:tblPr>
        <w:tblW w:w="6089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577"/>
        <w:gridCol w:w="929"/>
        <w:gridCol w:w="1257"/>
        <w:gridCol w:w="815"/>
        <w:gridCol w:w="827"/>
        <w:gridCol w:w="1025"/>
        <w:gridCol w:w="1116"/>
      </w:tblGrid>
      <w:tr w:rsidR="002F582C" w:rsidRPr="00165472" w14:paraId="41E5F87B" w14:textId="77777777" w:rsidTr="00BC0324">
        <w:trPr>
          <w:tblHeader/>
        </w:trPr>
        <w:tc>
          <w:tcPr>
            <w:tcW w:w="369" w:type="pct"/>
            <w:shd w:val="clear" w:color="auto" w:fill="auto"/>
            <w:vAlign w:val="center"/>
          </w:tcPr>
          <w:p w14:paraId="35971942" w14:textId="77777777" w:rsidR="002F582C" w:rsidRPr="00165472" w:rsidRDefault="002F582C" w:rsidP="00BC0324">
            <w:pPr>
              <w:widowControl w:val="0"/>
              <w:rPr>
                <w:rFonts w:ascii="Calibri" w:hAnsi="Calibri" w:cs="Calibri"/>
                <w:b/>
                <w:color w:val="000000" w:themeColor="text1"/>
              </w:rPr>
            </w:pPr>
            <w:r w:rsidRPr="00165472">
              <w:rPr>
                <w:rFonts w:ascii="Calibri" w:hAnsi="Calibri" w:cs="Calibri"/>
                <w:b/>
                <w:color w:val="000000" w:themeColor="text1"/>
              </w:rPr>
              <w:t>Line Item</w:t>
            </w:r>
          </w:p>
        </w:tc>
        <w:tc>
          <w:tcPr>
            <w:tcW w:w="2010" w:type="pct"/>
            <w:shd w:val="clear" w:color="auto" w:fill="auto"/>
            <w:vAlign w:val="center"/>
          </w:tcPr>
          <w:p w14:paraId="00B0C987" w14:textId="77777777" w:rsidR="002F582C" w:rsidRPr="00165472" w:rsidRDefault="002F582C" w:rsidP="00BC0324">
            <w:pPr>
              <w:widowControl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65472">
              <w:rPr>
                <w:rFonts w:ascii="Calibri" w:hAnsi="Calibri" w:cs="Calibri"/>
                <w:b/>
                <w:color w:val="000000" w:themeColor="text1"/>
              </w:rPr>
              <w:t>Description and Specifications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92FFDA3" w14:textId="77777777" w:rsidR="002F582C" w:rsidRPr="00165472" w:rsidRDefault="002F582C" w:rsidP="00BC0324">
            <w:pPr>
              <w:widowControl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65472">
              <w:rPr>
                <w:rFonts w:ascii="Calibri" w:hAnsi="Calibri" w:cs="Calibri"/>
                <w:b/>
                <w:color w:val="000000" w:themeColor="text1"/>
              </w:rPr>
              <w:t>Qty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1221587" w14:textId="77777777" w:rsidR="002F582C" w:rsidRPr="00165472" w:rsidRDefault="002F582C" w:rsidP="00BC0324">
            <w:pPr>
              <w:widowControl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65472">
              <w:rPr>
                <w:rFonts w:ascii="Calibri" w:hAnsi="Calibri" w:cs="Calibri"/>
                <w:b/>
                <w:color w:val="000000" w:themeColor="text1"/>
              </w:rPr>
              <w:t>Items and Specifications Offered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3A0D40A" w14:textId="77777777" w:rsidR="002F582C" w:rsidRPr="00165472" w:rsidRDefault="002F582C" w:rsidP="00BC0324">
            <w:pPr>
              <w:widowControl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65472">
              <w:rPr>
                <w:rFonts w:ascii="Calibri" w:hAnsi="Calibri" w:cs="Calibri"/>
                <w:b/>
                <w:color w:val="000000" w:themeColor="text1"/>
              </w:rPr>
              <w:t>Unit Price</w:t>
            </w:r>
          </w:p>
          <w:p w14:paraId="7BF36CAE" w14:textId="77777777" w:rsidR="002F582C" w:rsidRPr="00165472" w:rsidRDefault="002F582C" w:rsidP="00BC0324">
            <w:pPr>
              <w:widowControl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65472">
              <w:rPr>
                <w:rFonts w:ascii="Calibri" w:hAnsi="Calibri" w:cs="Calibri"/>
                <w:color w:val="000000" w:themeColor="text1"/>
              </w:rPr>
              <w:t>PKR</w:t>
            </w:r>
          </w:p>
        </w:tc>
        <w:tc>
          <w:tcPr>
            <w:tcW w:w="363" w:type="pct"/>
          </w:tcPr>
          <w:p w14:paraId="449D4287" w14:textId="77777777" w:rsidR="002F582C" w:rsidRPr="00165472" w:rsidRDefault="002F582C" w:rsidP="00BC0324">
            <w:pPr>
              <w:widowControl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65472">
              <w:rPr>
                <w:rFonts w:ascii="Calibri" w:hAnsi="Calibri" w:cs="Calibri"/>
                <w:b/>
                <w:color w:val="000000" w:themeColor="text1"/>
              </w:rPr>
              <w:t xml:space="preserve">Sub Total </w:t>
            </w:r>
          </w:p>
          <w:p w14:paraId="600DFD7F" w14:textId="77777777" w:rsidR="002F582C" w:rsidRPr="00165472" w:rsidRDefault="002F582C" w:rsidP="00BC0324">
            <w:pPr>
              <w:widowControl w:val="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165472">
              <w:rPr>
                <w:rFonts w:ascii="Calibri" w:hAnsi="Calibri" w:cs="Calibri"/>
                <w:bCs/>
                <w:color w:val="000000" w:themeColor="text1"/>
              </w:rPr>
              <w:t>PKR</w:t>
            </w:r>
          </w:p>
          <w:p w14:paraId="13C2E3C8" w14:textId="77777777" w:rsidR="002F582C" w:rsidRPr="00165472" w:rsidRDefault="002F582C" w:rsidP="00BC0324">
            <w:pPr>
              <w:widowControl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450" w:type="pct"/>
          </w:tcPr>
          <w:p w14:paraId="36A91FB0" w14:textId="77777777" w:rsidR="002F582C" w:rsidRPr="00165472" w:rsidRDefault="002F582C" w:rsidP="00BC0324">
            <w:pPr>
              <w:widowControl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  <w:p w14:paraId="113166FA" w14:textId="77777777" w:rsidR="002F582C" w:rsidRPr="00165472" w:rsidRDefault="002F582C" w:rsidP="00BC0324">
            <w:pPr>
              <w:widowControl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65472">
              <w:rPr>
                <w:rFonts w:ascii="Calibri" w:hAnsi="Calibri" w:cs="Calibri"/>
                <w:b/>
                <w:color w:val="000000" w:themeColor="text1"/>
              </w:rPr>
              <w:t>Sales Tax (%)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F48359A" w14:textId="77777777" w:rsidR="002F582C" w:rsidRPr="00165472" w:rsidRDefault="002F582C" w:rsidP="00BC0324">
            <w:pPr>
              <w:widowControl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65472">
              <w:rPr>
                <w:rFonts w:ascii="Calibri" w:hAnsi="Calibri" w:cs="Calibri"/>
                <w:b/>
                <w:color w:val="000000" w:themeColor="text1"/>
              </w:rPr>
              <w:t xml:space="preserve">Total Price </w:t>
            </w:r>
          </w:p>
          <w:p w14:paraId="003D11F1" w14:textId="77777777" w:rsidR="002F582C" w:rsidRPr="00165472" w:rsidRDefault="002F582C" w:rsidP="00BC0324">
            <w:pPr>
              <w:widowControl w:val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65472">
              <w:rPr>
                <w:rFonts w:ascii="Calibri" w:hAnsi="Calibri" w:cs="Calibri"/>
                <w:color w:val="000000" w:themeColor="text1"/>
              </w:rPr>
              <w:t>PKR</w:t>
            </w:r>
          </w:p>
        </w:tc>
      </w:tr>
      <w:tr w:rsidR="002F582C" w:rsidRPr="00165472" w14:paraId="243D0376" w14:textId="77777777" w:rsidTr="00BC0324">
        <w:tc>
          <w:tcPr>
            <w:tcW w:w="369" w:type="pct"/>
            <w:vAlign w:val="center"/>
          </w:tcPr>
          <w:p w14:paraId="2E7A6DCA" w14:textId="77777777" w:rsidR="002F582C" w:rsidRPr="00F8066B" w:rsidRDefault="002F582C" w:rsidP="00BC0324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Pr="00F8066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010" w:type="pct"/>
          </w:tcPr>
          <w:p w14:paraId="29D29DD9" w14:textId="6F587839" w:rsidR="002F582C" w:rsidRPr="00567C52" w:rsidRDefault="002F582C" w:rsidP="00BC032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</w:t>
            </w:r>
            <w:r w:rsidR="00994180">
              <w:rPr>
                <w:rFonts w:asciiTheme="minorHAnsi" w:hAnsiTheme="minorHAnsi" w:cstheme="minorHAnsi"/>
                <w:sz w:val="22"/>
                <w:szCs w:val="22"/>
              </w:rPr>
              <w:t>stic Coated Laminated Book of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Pages on Art Paper 113 to 115 Gram Time New Roman </w:t>
            </w:r>
            <w:r w:rsidRPr="00567C52">
              <w:rPr>
                <w:rFonts w:asciiTheme="minorHAnsi" w:hAnsiTheme="minorHAnsi" w:cstheme="minorHAnsi"/>
                <w:sz w:val="22"/>
                <w:szCs w:val="22"/>
              </w:rPr>
              <w:t>Fro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nt and Back, Size 9X9, </w:t>
            </w:r>
            <w:r w:rsidRPr="00567C52">
              <w:rPr>
                <w:rFonts w:asciiTheme="minorHAnsi" w:hAnsiTheme="minorHAnsi" w:cstheme="minorHAnsi"/>
                <w:sz w:val="22"/>
                <w:szCs w:val="22"/>
              </w:rPr>
              <w:t xml:space="preserve">with Shine Lamination Printing: </w:t>
            </w:r>
            <w:r w:rsidR="00994180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bookmarkStart w:id="0" w:name="_GoBack"/>
            <w:bookmarkEnd w:id="0"/>
            <w:r w:rsidR="00994180">
              <w:rPr>
                <w:rFonts w:asciiTheme="minorHAnsi" w:hAnsiTheme="minorHAnsi" w:cstheme="minorHAnsi"/>
                <w:sz w:val="22"/>
                <w:szCs w:val="22"/>
              </w:rPr>
              <w:t xml:space="preserve"> Color Jacket Folder to hold 10</w:t>
            </w:r>
            <w:r w:rsidRPr="00567C52">
              <w:rPr>
                <w:rFonts w:asciiTheme="minorHAnsi" w:hAnsiTheme="minorHAnsi" w:cstheme="minorHAnsi"/>
                <w:sz w:val="22"/>
                <w:szCs w:val="22"/>
              </w:rPr>
              <w:t xml:space="preserve"> cards set</w:t>
            </w:r>
          </w:p>
        </w:tc>
        <w:tc>
          <w:tcPr>
            <w:tcW w:w="408" w:type="pct"/>
          </w:tcPr>
          <w:p w14:paraId="0FFE61E8" w14:textId="77777777" w:rsidR="002F582C" w:rsidRPr="00567C52" w:rsidRDefault="002F582C" w:rsidP="00BC032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EAD1E" w14:textId="77777777" w:rsidR="002F582C" w:rsidRPr="00567C52" w:rsidRDefault="002F582C" w:rsidP="00BC032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441557" w14:textId="77777777" w:rsidR="002F582C" w:rsidRPr="00567C52" w:rsidRDefault="002F582C" w:rsidP="00BC032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60000</w:t>
            </w:r>
          </w:p>
        </w:tc>
        <w:tc>
          <w:tcPr>
            <w:tcW w:w="552" w:type="pct"/>
            <w:vAlign w:val="center"/>
          </w:tcPr>
          <w:p w14:paraId="6BF38258" w14:textId="77777777" w:rsidR="002F582C" w:rsidRPr="00567C52" w:rsidRDefault="002F582C" w:rsidP="00BC0324">
            <w:pPr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358" w:type="pct"/>
            <w:vAlign w:val="center"/>
          </w:tcPr>
          <w:p w14:paraId="77DC5EB4" w14:textId="77777777" w:rsidR="002F582C" w:rsidRPr="00567C52" w:rsidRDefault="002F582C" w:rsidP="00BC0324">
            <w:pPr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363" w:type="pct"/>
          </w:tcPr>
          <w:p w14:paraId="5C2A1F97" w14:textId="77777777" w:rsidR="002F582C" w:rsidRPr="00567C52" w:rsidRDefault="002F582C" w:rsidP="00BC0324">
            <w:pPr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pct"/>
          </w:tcPr>
          <w:p w14:paraId="570ADBF7" w14:textId="77777777" w:rsidR="002F582C" w:rsidRPr="00567C52" w:rsidRDefault="002F582C" w:rsidP="00BC0324">
            <w:pPr>
              <w:widowControl w:val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56A57316" w14:textId="77777777" w:rsidR="002F582C" w:rsidRPr="00567C52" w:rsidRDefault="002F582C" w:rsidP="00BC0324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F582C" w:rsidRPr="00165472" w14:paraId="1E188FF2" w14:textId="77777777" w:rsidTr="00BC0324">
        <w:trPr>
          <w:trHeight w:val="123"/>
        </w:trPr>
        <w:tc>
          <w:tcPr>
            <w:tcW w:w="3697" w:type="pct"/>
            <w:gridSpan w:val="5"/>
            <w:tcBorders>
              <w:top w:val="double" w:sz="4" w:space="0" w:color="auto"/>
            </w:tcBorders>
            <w:vAlign w:val="center"/>
          </w:tcPr>
          <w:p w14:paraId="53BA91FE" w14:textId="77777777" w:rsidR="002F582C" w:rsidRPr="00567C52" w:rsidRDefault="002F582C" w:rsidP="00BC0324">
            <w:pPr>
              <w:widowControl w:val="0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567C5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Subtotal:</w:t>
            </w:r>
          </w:p>
        </w:tc>
        <w:tc>
          <w:tcPr>
            <w:tcW w:w="363" w:type="pct"/>
            <w:tcBorders>
              <w:top w:val="double" w:sz="4" w:space="0" w:color="auto"/>
            </w:tcBorders>
          </w:tcPr>
          <w:p w14:paraId="377FAC18" w14:textId="77777777" w:rsidR="002F582C" w:rsidRPr="00567C52" w:rsidRDefault="002F582C" w:rsidP="00BC0324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double" w:sz="4" w:space="0" w:color="auto"/>
            </w:tcBorders>
          </w:tcPr>
          <w:p w14:paraId="37F9E0FF" w14:textId="77777777" w:rsidR="002F582C" w:rsidRPr="00567C52" w:rsidRDefault="002F582C" w:rsidP="00BC0324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double" w:sz="4" w:space="0" w:color="auto"/>
            </w:tcBorders>
            <w:vAlign w:val="center"/>
          </w:tcPr>
          <w:p w14:paraId="08396D08" w14:textId="77777777" w:rsidR="002F582C" w:rsidRPr="00567C52" w:rsidRDefault="002F582C" w:rsidP="00BC0324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F582C" w:rsidRPr="00165472" w14:paraId="2E799D0E" w14:textId="77777777" w:rsidTr="00BC0324">
        <w:trPr>
          <w:trHeight w:val="47"/>
        </w:trPr>
        <w:tc>
          <w:tcPr>
            <w:tcW w:w="3697" w:type="pct"/>
            <w:gridSpan w:val="5"/>
            <w:vAlign w:val="center"/>
          </w:tcPr>
          <w:p w14:paraId="2F56E7B2" w14:textId="4F9DBF69" w:rsidR="002F582C" w:rsidRPr="00567C52" w:rsidRDefault="002F582C" w:rsidP="00BC0324">
            <w:pPr>
              <w:widowControl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2F582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Delivery: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Will be shared in 06 Different districts of Punjab (Khanewal, Lahore,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Kasure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Vehari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Bhawalnagar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, Raheem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Yar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Khan)</w:t>
            </w:r>
          </w:p>
        </w:tc>
        <w:tc>
          <w:tcPr>
            <w:tcW w:w="363" w:type="pct"/>
          </w:tcPr>
          <w:p w14:paraId="340354A8" w14:textId="77777777" w:rsidR="002F582C" w:rsidRPr="00567C52" w:rsidRDefault="002F582C" w:rsidP="00BC0324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pct"/>
          </w:tcPr>
          <w:p w14:paraId="7ED38552" w14:textId="77777777" w:rsidR="002F582C" w:rsidRPr="00567C52" w:rsidRDefault="002F582C" w:rsidP="00BC0324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13AEA842" w14:textId="77777777" w:rsidR="002F582C" w:rsidRPr="00567C52" w:rsidRDefault="002F582C" w:rsidP="00BC0324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F582C" w:rsidRPr="00165472" w14:paraId="7D1D6663" w14:textId="77777777" w:rsidTr="00BC0324">
        <w:trPr>
          <w:trHeight w:val="47"/>
        </w:trPr>
        <w:tc>
          <w:tcPr>
            <w:tcW w:w="3697" w:type="pct"/>
            <w:gridSpan w:val="5"/>
            <w:vAlign w:val="center"/>
          </w:tcPr>
          <w:p w14:paraId="0A8AFAF4" w14:textId="77777777" w:rsidR="002F582C" w:rsidRPr="00567C52" w:rsidRDefault="002F582C" w:rsidP="00BC0324">
            <w:pPr>
              <w:widowControl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567C5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Sales Tax on Delivery (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18</w:t>
            </w:r>
            <w:r w:rsidRPr="00567C5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%): </w:t>
            </w:r>
          </w:p>
        </w:tc>
        <w:tc>
          <w:tcPr>
            <w:tcW w:w="363" w:type="pct"/>
          </w:tcPr>
          <w:p w14:paraId="10CA2674" w14:textId="77777777" w:rsidR="002F582C" w:rsidRPr="00567C52" w:rsidRDefault="002F582C" w:rsidP="00BC0324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pct"/>
          </w:tcPr>
          <w:p w14:paraId="3631F261" w14:textId="77777777" w:rsidR="002F582C" w:rsidRPr="00567C52" w:rsidRDefault="002F582C" w:rsidP="00BC0324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52C3C98" w14:textId="77777777" w:rsidR="002F582C" w:rsidRPr="00567C52" w:rsidRDefault="002F582C" w:rsidP="00BC0324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F582C" w:rsidRPr="00165472" w14:paraId="02E86751" w14:textId="77777777" w:rsidTr="00BC0324">
        <w:trPr>
          <w:trHeight w:val="93"/>
        </w:trPr>
        <w:tc>
          <w:tcPr>
            <w:tcW w:w="3697" w:type="pct"/>
            <w:gridSpan w:val="5"/>
            <w:tcBorders>
              <w:bottom w:val="double" w:sz="4" w:space="0" w:color="auto"/>
            </w:tcBorders>
            <w:vAlign w:val="center"/>
          </w:tcPr>
          <w:p w14:paraId="6BEDD5A1" w14:textId="77777777" w:rsidR="002F582C" w:rsidRPr="00567C52" w:rsidRDefault="002F582C" w:rsidP="00BC0324">
            <w:pPr>
              <w:widowControl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Other Costs Transportation ETC</w:t>
            </w:r>
            <w:r w:rsidRPr="00567C5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3" w:type="pct"/>
            <w:tcBorders>
              <w:bottom w:val="double" w:sz="4" w:space="0" w:color="auto"/>
            </w:tcBorders>
          </w:tcPr>
          <w:p w14:paraId="1E297076" w14:textId="77777777" w:rsidR="002F582C" w:rsidRPr="00567C52" w:rsidRDefault="002F582C" w:rsidP="00BC0324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pct"/>
            <w:tcBorders>
              <w:bottom w:val="double" w:sz="4" w:space="0" w:color="auto"/>
            </w:tcBorders>
          </w:tcPr>
          <w:p w14:paraId="36CC12CB" w14:textId="77777777" w:rsidR="002F582C" w:rsidRPr="00567C52" w:rsidRDefault="002F582C" w:rsidP="00BC0324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double" w:sz="4" w:space="0" w:color="auto"/>
            </w:tcBorders>
            <w:vAlign w:val="center"/>
          </w:tcPr>
          <w:p w14:paraId="4DF9CADD" w14:textId="77777777" w:rsidR="002F582C" w:rsidRPr="00567C52" w:rsidRDefault="002F582C" w:rsidP="00BC0324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F582C" w:rsidRPr="00165472" w14:paraId="1725E0C0" w14:textId="77777777" w:rsidTr="00BC0324">
        <w:trPr>
          <w:trHeight w:val="420"/>
        </w:trPr>
        <w:tc>
          <w:tcPr>
            <w:tcW w:w="3697" w:type="pct"/>
            <w:gridSpan w:val="5"/>
            <w:tcBorders>
              <w:top w:val="double" w:sz="4" w:space="0" w:color="auto"/>
            </w:tcBorders>
            <w:vAlign w:val="center"/>
          </w:tcPr>
          <w:p w14:paraId="28D0388A" w14:textId="74D60CCC" w:rsidR="002F582C" w:rsidRPr="00567C52" w:rsidRDefault="002F582C" w:rsidP="00BC0324">
            <w:pPr>
              <w:widowControl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567C5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GRAND TOTAL (</w:t>
            </w:r>
            <w:r w:rsidR="003E018A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DDP</w:t>
            </w:r>
            <w:r w:rsidRPr="00567C5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) </w:t>
            </w:r>
            <w:r w:rsidRPr="00567C5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PKR</w:t>
            </w:r>
            <w:r w:rsidRPr="00567C5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3" w:type="pct"/>
            <w:tcBorders>
              <w:top w:val="double" w:sz="4" w:space="0" w:color="auto"/>
            </w:tcBorders>
          </w:tcPr>
          <w:p w14:paraId="5715BCC2" w14:textId="77777777" w:rsidR="002F582C" w:rsidRPr="00567C52" w:rsidRDefault="002F582C" w:rsidP="00BC0324">
            <w:pPr>
              <w:widowControl w:val="0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double" w:sz="4" w:space="0" w:color="auto"/>
            </w:tcBorders>
          </w:tcPr>
          <w:p w14:paraId="77F738E9" w14:textId="77777777" w:rsidR="002F582C" w:rsidRPr="00567C52" w:rsidRDefault="002F582C" w:rsidP="00BC0324">
            <w:pPr>
              <w:widowControl w:val="0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double" w:sz="4" w:space="0" w:color="auto"/>
            </w:tcBorders>
            <w:vAlign w:val="center"/>
          </w:tcPr>
          <w:p w14:paraId="624F4C10" w14:textId="77777777" w:rsidR="002F582C" w:rsidRPr="00567C52" w:rsidRDefault="002F582C" w:rsidP="00BC0324">
            <w:pPr>
              <w:widowControl w:val="0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32BDE8C" w14:textId="77777777" w:rsidR="002F582C" w:rsidRPr="003B1C74" w:rsidRDefault="002F582C" w:rsidP="002F582C">
      <w:pPr>
        <w:rPr>
          <w:rFonts w:ascii="Calibri" w:hAnsi="Calibri" w:cs="Calibri"/>
          <w:sz w:val="12"/>
          <w:szCs w:val="12"/>
        </w:rPr>
      </w:pPr>
    </w:p>
    <w:p w14:paraId="65056E8F" w14:textId="77777777" w:rsidR="002F582C" w:rsidRDefault="002F582C" w:rsidP="002F582C">
      <w:pPr>
        <w:rPr>
          <w:rFonts w:ascii="Calibri" w:hAnsi="Calibri" w:cs="Calibri"/>
        </w:rPr>
      </w:pPr>
    </w:p>
    <w:p w14:paraId="1C6F4BA7" w14:textId="77777777" w:rsidR="002F582C" w:rsidRDefault="002F582C" w:rsidP="002F582C">
      <w:pPr>
        <w:rPr>
          <w:rFonts w:ascii="Calibri" w:hAnsi="Calibri" w:cs="Calibri"/>
        </w:rPr>
      </w:pPr>
    </w:p>
    <w:p w14:paraId="74B60820" w14:textId="77777777" w:rsidR="002F582C" w:rsidRDefault="002F582C" w:rsidP="002F582C">
      <w:pPr>
        <w:rPr>
          <w:rFonts w:ascii="Calibri" w:hAnsi="Calibri" w:cs="Calibri"/>
        </w:rPr>
      </w:pPr>
    </w:p>
    <w:p w14:paraId="0662B840" w14:textId="77777777" w:rsidR="002F582C" w:rsidRDefault="002F582C" w:rsidP="002F582C">
      <w:pPr>
        <w:rPr>
          <w:rFonts w:ascii="Calibri" w:hAnsi="Calibri" w:cs="Calibri"/>
        </w:rPr>
      </w:pPr>
    </w:p>
    <w:p w14:paraId="14433636" w14:textId="77777777" w:rsidR="002F582C" w:rsidRDefault="002F582C" w:rsidP="002F582C">
      <w:pPr>
        <w:rPr>
          <w:rFonts w:ascii="Calibri" w:hAnsi="Calibri" w:cs="Calibri"/>
        </w:rPr>
      </w:pPr>
    </w:p>
    <w:p w14:paraId="7183699D" w14:textId="77777777" w:rsidR="002F582C" w:rsidRPr="00165472" w:rsidRDefault="002F582C" w:rsidP="002F582C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7674"/>
      </w:tblGrid>
      <w:tr w:rsidR="002F582C" w:rsidRPr="00165472" w14:paraId="379210C4" w14:textId="77777777" w:rsidTr="00BC0324">
        <w:trPr>
          <w:trHeight w:val="271"/>
        </w:trPr>
        <w:tc>
          <w:tcPr>
            <w:tcW w:w="896" w:type="pct"/>
          </w:tcPr>
          <w:p w14:paraId="5977AE7C" w14:textId="77777777" w:rsidR="002F582C" w:rsidRPr="00165472" w:rsidRDefault="002F582C" w:rsidP="00BC0324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i/>
              </w:rPr>
            </w:pPr>
            <w:r w:rsidRPr="00165472">
              <w:rPr>
                <w:rFonts w:ascii="Calibri" w:hAnsi="Calibri" w:cs="Calibri"/>
                <w:i/>
              </w:rPr>
              <w:t>Date:</w:t>
            </w:r>
          </w:p>
        </w:tc>
        <w:tc>
          <w:tcPr>
            <w:tcW w:w="4104" w:type="pct"/>
          </w:tcPr>
          <w:p w14:paraId="5F6DAE07" w14:textId="77777777" w:rsidR="002F582C" w:rsidRDefault="002F582C" w:rsidP="00BC0324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</w:rPr>
            </w:pPr>
          </w:p>
          <w:p w14:paraId="0DBA1A5D" w14:textId="77777777" w:rsidR="002F582C" w:rsidRPr="00165472" w:rsidRDefault="002F582C" w:rsidP="00BC0324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</w:rPr>
            </w:pPr>
          </w:p>
        </w:tc>
      </w:tr>
      <w:tr w:rsidR="002F582C" w:rsidRPr="00165472" w14:paraId="49560521" w14:textId="77777777" w:rsidTr="00BC0324">
        <w:trPr>
          <w:trHeight w:val="283"/>
        </w:trPr>
        <w:tc>
          <w:tcPr>
            <w:tcW w:w="896" w:type="pct"/>
          </w:tcPr>
          <w:p w14:paraId="799A04C5" w14:textId="77777777" w:rsidR="002F582C" w:rsidRPr="00165472" w:rsidRDefault="002F582C" w:rsidP="00BC0324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i/>
              </w:rPr>
            </w:pPr>
            <w:r w:rsidRPr="00165472">
              <w:rPr>
                <w:rFonts w:ascii="Calibri" w:hAnsi="Calibri" w:cs="Calibri"/>
                <w:i/>
              </w:rPr>
              <w:t>Company:</w:t>
            </w:r>
          </w:p>
        </w:tc>
        <w:tc>
          <w:tcPr>
            <w:tcW w:w="4104" w:type="pct"/>
          </w:tcPr>
          <w:p w14:paraId="24B5E40B" w14:textId="77777777" w:rsidR="002F582C" w:rsidRDefault="002F582C" w:rsidP="00BC0324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</w:rPr>
            </w:pPr>
          </w:p>
          <w:p w14:paraId="70FA31D1" w14:textId="77777777" w:rsidR="002F582C" w:rsidRPr="00165472" w:rsidRDefault="002F582C" w:rsidP="00BC0324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</w:rPr>
            </w:pPr>
          </w:p>
        </w:tc>
      </w:tr>
      <w:tr w:rsidR="002F582C" w:rsidRPr="00165472" w14:paraId="36C61299" w14:textId="77777777" w:rsidTr="00BC0324">
        <w:trPr>
          <w:trHeight w:val="298"/>
        </w:trPr>
        <w:tc>
          <w:tcPr>
            <w:tcW w:w="896" w:type="pct"/>
          </w:tcPr>
          <w:p w14:paraId="040F938A" w14:textId="77777777" w:rsidR="002F582C" w:rsidRPr="00165472" w:rsidRDefault="002F582C" w:rsidP="00BC0324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i/>
              </w:rPr>
            </w:pPr>
            <w:r w:rsidRPr="00165472">
              <w:rPr>
                <w:rFonts w:ascii="Calibri" w:hAnsi="Calibri" w:cs="Calibri"/>
                <w:i/>
              </w:rPr>
              <w:t>Name &amp; Title:</w:t>
            </w:r>
          </w:p>
        </w:tc>
        <w:tc>
          <w:tcPr>
            <w:tcW w:w="4104" w:type="pct"/>
          </w:tcPr>
          <w:p w14:paraId="649BD2B9" w14:textId="77777777" w:rsidR="002F582C" w:rsidRDefault="002F582C" w:rsidP="00BC0324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</w:rPr>
            </w:pPr>
          </w:p>
          <w:p w14:paraId="48EFE8E2" w14:textId="77777777" w:rsidR="002F582C" w:rsidRPr="00165472" w:rsidRDefault="002F582C" w:rsidP="00BC0324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</w:rPr>
            </w:pPr>
          </w:p>
        </w:tc>
      </w:tr>
      <w:tr w:rsidR="002F582C" w:rsidRPr="00165472" w14:paraId="0305B469" w14:textId="77777777" w:rsidTr="00BC0324">
        <w:trPr>
          <w:trHeight w:val="548"/>
        </w:trPr>
        <w:tc>
          <w:tcPr>
            <w:tcW w:w="896" w:type="pct"/>
          </w:tcPr>
          <w:p w14:paraId="67C45205" w14:textId="77777777" w:rsidR="002F582C" w:rsidRPr="00165472" w:rsidRDefault="002F582C" w:rsidP="00BC0324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i/>
              </w:rPr>
            </w:pPr>
            <w:r w:rsidRPr="00165472">
              <w:rPr>
                <w:rFonts w:ascii="Calibri" w:hAnsi="Calibri" w:cs="Calibri"/>
                <w:i/>
              </w:rPr>
              <w:t>Signature:</w:t>
            </w:r>
          </w:p>
        </w:tc>
        <w:tc>
          <w:tcPr>
            <w:tcW w:w="4104" w:type="pct"/>
          </w:tcPr>
          <w:p w14:paraId="718B6CDE" w14:textId="77777777" w:rsidR="002F582C" w:rsidRDefault="002F582C" w:rsidP="00BC0324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</w:rPr>
            </w:pPr>
          </w:p>
          <w:p w14:paraId="0CDC85CD" w14:textId="77777777" w:rsidR="002F582C" w:rsidRPr="00165472" w:rsidRDefault="002F582C" w:rsidP="00BC0324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</w:rPr>
            </w:pPr>
          </w:p>
        </w:tc>
      </w:tr>
    </w:tbl>
    <w:p w14:paraId="464049F6" w14:textId="77777777" w:rsidR="00C004C5" w:rsidRDefault="00C004C5"/>
    <w:sectPr w:rsidR="00C00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AE"/>
    <w:rsid w:val="002F582C"/>
    <w:rsid w:val="0031359F"/>
    <w:rsid w:val="003E018A"/>
    <w:rsid w:val="006174AE"/>
    <w:rsid w:val="00994180"/>
    <w:rsid w:val="00C0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5243A"/>
  <w15:chartTrackingRefBased/>
  <w15:docId w15:val="{F1E29AEE-8BF9-4EB0-9CDF-A2B3FB9B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582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NoSpacingChar">
    <w:name w:val="No Spacing Char"/>
    <w:basedOn w:val="DefaultParagraphFont"/>
    <w:link w:val="NoSpacing"/>
    <w:uiPriority w:val="1"/>
    <w:rsid w:val="002F582C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5</cp:revision>
  <dcterms:created xsi:type="dcterms:W3CDTF">2025-08-18T07:37:00Z</dcterms:created>
  <dcterms:modified xsi:type="dcterms:W3CDTF">2025-08-19T06:55:00Z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a3438c45-c4db-4e7f-8edb-47cfe08526fe</vt:lpwstr>
  </property>
</Properties>
</file>